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00"/>
      </w:pPr>
      <w:r>
        <w:rPr>
          <w:rFonts w:ascii="Arial" w:cs="Arial" w:eastAsia="Arial" w:hAnsi="Arial"/>
          <w:b/>
          <w:bCs/>
          <w:color w:val="1A4FBE"/>
          <w:sz w:val="40"/>
          <w:szCs w:val="40"/>
        </w:rPr>
        <w:t xml:space="preserve">Partner Progress Report</w:t>
      </w:r>
    </w:p>
    <w:p>
      <w:pPr>
        <w:spacing w:before="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Erasmus+ KA210 / KA220 — Internal Project Documentation</w:t>
      </w:r>
    </w:p>
    <w:p>
      <w:pPr>
        <w:pBdr>
          <w:bottom w:val="single" w:color="DDE3F0" w:sz="4" w:space="1"/>
        </w:pBdr>
        <w:spacing w:before="0" w:after="30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Complete and submit to the coordinator at least 4 weeks before each National Agency reporting deadline.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8"/>
        <w:gridCol w:w="6318"/>
      </w:tblGrid>
      <w:tr>
        <w:tc>
          <w:tcPr>
            <w:tcW w:type="dxa" w:w="9026"/>
            <w:gridSpan w:val="2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0D308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PARTNER PROGRESS REPORT</w:t>
            </w:r>
          </w:p>
        </w:tc>
      </w:tr>
      <w:tr>
        <w:tc>
          <w:tcPr>
            <w:tcW w:type="dxa" w:w="9026"/>
            <w:gridSpan w:val="2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C5D8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3080"/>
                <w:sz w:val="19"/>
                <w:szCs w:val="19"/>
              </w:rPr>
              <w:t xml:space="preserve">▸  PART 1 — PARTNER IDENTIFICATION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Partner Organisation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Full legal name and country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Contact Person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Name, role and email address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Reporting Period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e.g. January 2026 – June 2026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Work Packages Led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List the WP(s) this partner leads in this project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Date of Submission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Date this report is submitted to the coordinator</w:t>
            </w:r>
          </w:p>
        </w:tc>
      </w:tr>
      <w:tr>
        <w:tc>
          <w:tcPr>
            <w:tcW w:type="dxa" w:w="9026"/>
            <w:gridSpan w:val="2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C5D8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3080"/>
                <w:sz w:val="19"/>
                <w:szCs w:val="19"/>
              </w:rPr>
              <w:t xml:space="preserve">▸  PART 2 — ACTIVITIES &amp; OUTPUTS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Activities Completed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For each activity: title, date, brief description (3–4 sentences), participant numbers, outputs produced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Outputs Delivered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Named outputs completed this period — title, format, language versions, publication status or link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Participants Reached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Total number of participants involved in activities this period — include demographics if available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Fewer Opportunities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Any participants with fewer opportunities supported this period — describe barriers and support provided</w:t>
            </w:r>
          </w:p>
        </w:tc>
      </w:tr>
      <w:tr>
        <w:tc>
          <w:tcPr>
            <w:tcW w:type="dxa" w:w="9026"/>
            <w:gridSpan w:val="2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C5D8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3080"/>
                <w:sz w:val="19"/>
                <w:szCs w:val="19"/>
              </w:rPr>
              <w:t xml:space="preserve">▸  PART 3 — PLANNING &amp; RISKS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Activities Planned Next Period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Brief description of activities planned for the next reporting period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Outputs Expected Next Period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Named outputs expected to be delivered in the next period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Risks or Issues to Flag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Any risks, problems, capacity issues or concerns the coordinator should be aware of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Deviations from Approved Plan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Any activities delayed, modified or not completed as planned — with reason and proposed resolution</w:t>
            </w:r>
          </w:p>
        </w:tc>
      </w:tr>
      <w:tr>
        <w:tc>
          <w:tcPr>
            <w:tcW w:type="dxa" w:w="9026"/>
            <w:gridSpan w:val="2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C5D8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D3080"/>
                <w:sz w:val="19"/>
                <w:szCs w:val="19"/>
              </w:rPr>
              <w:t xml:space="preserve">▸  PART 4 — FINANCIAL SUMMARY (KA220)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Staff Days Used (KA220)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Number of working days per staff member this period — attach signed timesheets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Travel Trips (KA220)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Destination, dates, participants and cost for each trip — attach receipts or boarding passes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Subcontracting (KA220)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Services subcontracted this period — provider, description, amount — attach invoices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Total Expenditure (KA220)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4F6FA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Total costs incurred by this partner this reporting period in euros (€)</w:t>
            </w:r>
          </w:p>
        </w:tc>
      </w:tr>
      <w:tr>
        <w:tc>
          <w:tcPr>
            <w:tcW w:type="dxa" w:w="270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A4FBE"/>
                <w:sz w:val="19"/>
                <w:szCs w:val="19"/>
              </w:rPr>
              <w:t xml:space="preserve">Evidence Submitted</w:t>
            </w:r>
          </w:p>
        </w:tc>
        <w:tc>
          <w:tcPr>
            <w:tcW w:type="dxa" w:w="6318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List of all supporting documents attached to this report</w:t>
            </w:r>
          </w:p>
        </w:tc>
      </w:tr>
    </w:tbl>
    <w:p>
      <w:pPr>
        <w:spacing w:before="400" w:after="80"/>
      </w:pPr>
      <w:r>
        <w:rPr>
          <w:rFonts w:ascii="Arial" w:cs="Arial" w:eastAsia="Arial" w:hAnsi="Arial"/>
          <w:b/>
          <w:bCs/>
          <w:color w:val="1A4FBE"/>
          <w:sz w:val="20"/>
          <w:szCs w:val="20"/>
        </w:rPr>
        <w:t xml:space="preserve">Partner Declaration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E3F0" w:sz="4"/>
              <w:left w:val="single" w:color="DDE3F0" w:sz="4"/>
              <w:bottom w:val="single" w:color="DDE3F0" w:sz="4"/>
              <w:right w:val="single" w:color="DDE3F0" w:sz="4"/>
            </w:tcBorders>
            <w:shd w:fill="EBF2FF" w:val="clear"/>
            <w:tcMar>
              <w:top w:type="dxa" w:w="10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I confirm that the information provided in this report is accurate and complete to the best of my knowledge.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Signature: ________________________________     Date: ________________</w:t>
            </w:r>
          </w:p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Name &amp; Title: ________________________________     Organisation: ________________________________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A4FBE" w:sz="6" w:space="1"/>
      </w:pBdr>
      <w:tabs>
        <w:tab w:val="right" w:pos="9026"/>
      </w:tabs>
      <w:spacing w:before="100"/>
    </w:pPr>
    <w:r>
      <w:rPr>
        <w:rFonts w:ascii="Arial" w:cs="Arial" w:eastAsia="Arial" w:hAnsi="Arial"/>
        <w:color w:val="555555"/>
        <w:sz w:val="16"/>
        <w:szCs w:val="16"/>
      </w:rPr>
      <w:t xml:space="preserve">GrowthProjects.eu  |  Partner Progress Report Template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555555"/>
        <w:sz w:val="16"/>
        <w:szCs w:val="16"/>
      </w:rPr>
      <w:t xml:space="preserve">Page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4FBE" w:sz="6" w:space="1"/>
      </w:pBdr>
      <w:spacing w:after="160"/>
    </w:pPr>
    <w:r>
      <w:rPr>
        <w:rFonts w:ascii="Arial" w:cs="Arial" w:eastAsia="Arial" w:hAnsi="Arial"/>
        <w:b/>
        <w:bCs/>
        <w:color w:val="1A4FBE"/>
        <w:sz w:val="26"/>
        <w:szCs w:val="26"/>
      </w:rPr>
      <w:t xml:space="preserve">Erasmus+ Partner Progress Report</w:t>
    </w:r>
    <w:r>
      <w:rPr>
        <w:rFonts w:ascii="Arial" w:cs="Arial" w:eastAsia="Arial" w:hAnsi="Arial"/>
        <w:color w:val="555555"/>
        <w:sz w:val="20"/>
        <w:szCs w:val="20"/>
      </w:rPr>
      <w:t xml:space="preserve">   |   GrowthProjects.eu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2026-03-23T15:56:06.681Z</dcterms:created>
  <dcterms:modified xsi:type="dcterms:W3CDTF">2026-03-23T15:56:06.681Z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